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5C" w:rsidRPr="00BE0205" w:rsidRDefault="00BE0205" w:rsidP="00BE02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BE02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1F725C" w:rsidRPr="001F72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Аннотация к рабочей программе по православной культуре</w:t>
      </w:r>
      <w:r w:rsidRPr="00BE02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1F725C" w:rsidRPr="00BE02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hyperlink r:id="rId4" w:tooltip="9 класс" w:history="1">
        <w:r w:rsidR="001F725C" w:rsidRPr="00BE0205">
          <w:rPr>
            <w:rFonts w:ascii="Times New Roman" w:eastAsia="Times New Roman" w:hAnsi="Times New Roman" w:cs="Times New Roman"/>
            <w:b/>
            <w:bCs/>
            <w:color w:val="743399"/>
            <w:sz w:val="24"/>
            <w:szCs w:val="24"/>
            <w:lang w:eastAsia="ru-RU"/>
          </w:rPr>
          <w:t>9 класс</w:t>
        </w:r>
      </w:hyperlink>
    </w:p>
    <w:p w:rsidR="001F725C" w:rsidRPr="001F725C" w:rsidRDefault="001F725C" w:rsidP="00BE020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25C" w:rsidRPr="001F725C" w:rsidRDefault="001F725C" w:rsidP="00BE020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предмету «Православная культура» для 9-го класса разработана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 авторской программы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учебного предмета «Православная культура» для средних общеобразовательных школ, гимназий и лиц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еев.-  Центр поддержки культурно - исторических традиций Отечества Москва 2017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tooltip="Методические рекомендации" w:history="1">
        <w:r w:rsidRPr="00BE0205">
          <w:rPr>
            <w:rFonts w:ascii="Times New Roman" w:eastAsia="Times New Roman" w:hAnsi="Times New Roman" w:cs="Times New Roman"/>
            <w:color w:val="743399"/>
            <w:sz w:val="24"/>
            <w:szCs w:val="24"/>
            <w:lang w:eastAsia="ru-RU"/>
          </w:rPr>
          <w:t>методических рекомендаций</w:t>
        </w:r>
      </w:hyperlink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организации личностно - ориентированного обучения на основе применения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6" w:tooltip="Информационные технологии" w:history="1">
        <w:r w:rsidRPr="00BE0205">
          <w:rPr>
            <w:rFonts w:ascii="Times New Roman" w:eastAsia="Times New Roman" w:hAnsi="Times New Roman" w:cs="Times New Roman"/>
            <w:color w:val="743399"/>
            <w:sz w:val="24"/>
            <w:szCs w:val="24"/>
            <w:lang w:eastAsia="ru-RU"/>
          </w:rPr>
          <w:t>информационных технологий</w:t>
        </w:r>
      </w:hyperlink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 для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7" w:tooltip="Средние школы" w:history="1">
        <w:r w:rsidRPr="00BE0205">
          <w:rPr>
            <w:rFonts w:ascii="Times New Roman" w:eastAsia="Times New Roman" w:hAnsi="Times New Roman" w:cs="Times New Roman"/>
            <w:color w:val="743399"/>
            <w:sz w:val="24"/>
            <w:szCs w:val="24"/>
            <w:lang w:eastAsia="ru-RU"/>
          </w:rPr>
          <w:t>средней школы</w:t>
        </w:r>
      </w:hyperlink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«Православная культура» 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поддержки культурно - исторических традиций Отечества Москва 2017</w:t>
      </w:r>
    </w:p>
    <w:p w:rsidR="001F725C" w:rsidRPr="001F725C" w:rsidRDefault="001F725C" w:rsidP="00BE0205">
      <w:pPr>
        <w:shd w:val="clear" w:color="auto" w:fill="FFFFFF"/>
        <w:spacing w:before="375" w:after="45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курса православной культуры в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классе программой отводится 1 час в неделю,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план школы рассчитан на 1 час в неделю. В связи с этим следующее распределение часов по разделам:</w:t>
      </w:r>
    </w:p>
    <w:tbl>
      <w:tblPr>
        <w:tblW w:w="10107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84"/>
        <w:gridCol w:w="1886"/>
        <w:gridCol w:w="2127"/>
        <w:gridCol w:w="2310"/>
      </w:tblGrid>
      <w:tr w:rsidR="001F725C" w:rsidRPr="001F725C" w:rsidTr="001F725C">
        <w:tc>
          <w:tcPr>
            <w:tcW w:w="3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раздела (главы)</w:t>
            </w:r>
          </w:p>
        </w:tc>
        <w:tc>
          <w:tcPr>
            <w:tcW w:w="1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 в авторской программе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Внесённые изменения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 в рабочей программе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христианского храма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Православный храм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Храмовое зодчество Руси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</w:t>
            </w:r>
            <w:r w:rsidRPr="00BE02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8" w:tooltip="Контрольные работы" w:history="1">
              <w:r w:rsidRPr="00BE0205">
                <w:rPr>
                  <w:rFonts w:ascii="Times New Roman" w:eastAsia="Times New Roman" w:hAnsi="Times New Roman" w:cs="Times New Roman"/>
                  <w:color w:val="743399"/>
                  <w:sz w:val="24"/>
                  <w:szCs w:val="24"/>
                  <w:lang w:eastAsia="ru-RU"/>
                </w:rPr>
                <w:t>контрольная работа</w:t>
              </w:r>
            </w:hyperlink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before="375" w:after="45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F725C" w:rsidRPr="001F725C" w:rsidTr="001F725C">
        <w:tc>
          <w:tcPr>
            <w:tcW w:w="3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-28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725C" w:rsidRPr="001F725C" w:rsidRDefault="001F725C" w:rsidP="00BE0205">
            <w:pPr>
              <w:spacing w:after="0" w:line="240" w:lineRule="auto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7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</w:tr>
    </w:tbl>
    <w:p w:rsidR="001F725C" w:rsidRPr="001F725C" w:rsidRDefault="001F725C" w:rsidP="00BE020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рассчитана на 34 часа в год, по 1 часу в неделю.</w:t>
      </w:r>
    </w:p>
    <w:p w:rsidR="001F725C" w:rsidRPr="00BE0205" w:rsidRDefault="001F725C" w:rsidP="00BE020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используется учебно-методический комплект, включающий: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F725C" w:rsidRPr="001F725C" w:rsidRDefault="001F725C" w:rsidP="00BE02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Л, Л. Шевченко Учебное пособие для средних и старших классов общеобразовательных школ, лицеев, гимназий  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поддержки культурно - исторических традиций Отечества Москва 2017</w:t>
      </w:r>
    </w:p>
    <w:p w:rsidR="001F725C" w:rsidRPr="001F725C" w:rsidRDefault="001F725C" w:rsidP="00BE0205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F725C" w:rsidRPr="00BE0205" w:rsidRDefault="001F725C" w:rsidP="00BE020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E0205">
        <w:rPr>
          <w:rFonts w:ascii="Times New Roman" w:hAnsi="Times New Roman" w:cs="Times New Roman"/>
          <w:sz w:val="24"/>
          <w:szCs w:val="24"/>
          <w:lang w:eastAsia="ru-RU"/>
        </w:rPr>
        <w:t>2.. Рыжова Т. В.  Методические рекомендации по организации личностно-ориентированного обучения на основе применения информационных технологий учебно-методических комплексов для средней школы «Православная культура». — Ульяновск: ИНФОФОНД, 2006.</w:t>
      </w:r>
    </w:p>
    <w:p w:rsidR="001F725C" w:rsidRPr="00BE0205" w:rsidRDefault="001F725C" w:rsidP="00BE020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3.</w:t>
      </w:r>
      <w:r w:rsidRPr="00BE0205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 . УМК для средней школы. Православная культура. 9 класс. Экспериментальное</w:t>
      </w:r>
      <w:r w:rsidRPr="00BE0205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9" w:tooltip="Учебные пособия" w:history="1">
        <w:r w:rsidRPr="00BE0205">
          <w:rPr>
            <w:rFonts w:ascii="Times New Roman" w:hAnsi="Times New Roman" w:cs="Times New Roman"/>
            <w:color w:val="743399"/>
            <w:sz w:val="24"/>
            <w:szCs w:val="24"/>
            <w:lang w:eastAsia="ru-RU"/>
          </w:rPr>
          <w:t>учебное пособие</w:t>
        </w:r>
      </w:hyperlink>
      <w:r w:rsidRPr="00BE0205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–</w:t>
      </w:r>
      <w:r w:rsidRPr="00BE0205">
        <w:rPr>
          <w:rFonts w:ascii="Times New Roman" w:hAnsi="Times New Roman" w:cs="Times New Roman"/>
          <w:sz w:val="24"/>
          <w:szCs w:val="24"/>
          <w:lang w:eastAsia="ru-RU"/>
        </w:rPr>
        <w:t xml:space="preserve"> Центр поддержки культурно - исторических традиций Отечества Москва 2017 </w:t>
      </w:r>
    </w:p>
    <w:p w:rsidR="001F725C" w:rsidRPr="00BE0205" w:rsidRDefault="001F725C" w:rsidP="00BE0205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4.</w:t>
      </w:r>
      <w:r w:rsidRPr="00BE0205">
        <w:rPr>
          <w:rFonts w:ascii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E0205">
        <w:rPr>
          <w:rFonts w:ascii="Times New Roman" w:hAnsi="Times New Roman" w:cs="Times New Roman"/>
          <w:sz w:val="24"/>
          <w:szCs w:val="24"/>
          <w:lang w:eastAsia="ru-RU"/>
        </w:rPr>
        <w:t>Рыжова Т. В. Руководство по поурочному планированию материала при организации изучения предмета «Православная культура» в 9 классе.- </w:t>
      </w:r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Ульяновск: ИНФОФОНД, 200с.: </w:t>
      </w:r>
      <w:proofErr w:type="spellStart"/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илл</w:t>
      </w:r>
      <w:proofErr w:type="spellEnd"/>
      <w:r w:rsidRPr="00BE0205">
        <w:rPr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1F725C" w:rsidRPr="001F725C" w:rsidRDefault="001F725C" w:rsidP="00BE02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5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Рыжова Т. В. Православная культура 9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класс. </w:t>
      </w:r>
      <w:proofErr w:type="spellStart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Мультимедийное</w:t>
      </w:r>
      <w:proofErr w:type="spellEnd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приложение к «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 по поурочному планированию».-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ИНФОФОНД, 2006.</w:t>
      </w:r>
    </w:p>
    <w:p w:rsidR="001F725C" w:rsidRPr="001F725C" w:rsidRDefault="001F725C" w:rsidP="00BE02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6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Православная культура 9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класс. </w:t>
      </w:r>
      <w:proofErr w:type="spellStart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Мультимедийное</w:t>
      </w:r>
      <w:proofErr w:type="spellEnd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приложение к «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Методическим рекомендациям для учителя».-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ИНФОФОНД, 2006</w:t>
      </w:r>
    </w:p>
    <w:p w:rsidR="001F725C" w:rsidRPr="001F725C" w:rsidRDefault="001F725C" w:rsidP="00BE020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7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.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,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Православная 9</w:t>
      </w:r>
      <w:r w:rsidRPr="00BE02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класс. </w:t>
      </w:r>
      <w:proofErr w:type="spellStart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Мультимедийное</w:t>
      </w:r>
      <w:proofErr w:type="spellEnd"/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 xml:space="preserve"> приложение к «</w:t>
      </w:r>
      <w:r w:rsidRPr="001F7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Экспериментальному учебному пособию».-</w:t>
      </w:r>
      <w:r w:rsidRPr="00BE0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F725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ru-RU"/>
        </w:rPr>
        <w:t>ИНФОФОНД, 2006.</w:t>
      </w:r>
    </w:p>
    <w:p w:rsidR="00A91235" w:rsidRPr="00BE0205" w:rsidRDefault="00A91235" w:rsidP="00BE0205">
      <w:pPr>
        <w:rPr>
          <w:rFonts w:ascii="Times New Roman" w:hAnsi="Times New Roman" w:cs="Times New Roman"/>
          <w:sz w:val="24"/>
          <w:szCs w:val="24"/>
        </w:rPr>
      </w:pPr>
    </w:p>
    <w:sectPr w:rsidR="00A91235" w:rsidRPr="00BE0205" w:rsidSect="00A9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25C"/>
    <w:rsid w:val="001F725C"/>
    <w:rsid w:val="00A91235"/>
    <w:rsid w:val="00BE0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7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F725C"/>
  </w:style>
  <w:style w:type="character" w:styleId="a4">
    <w:name w:val="Hyperlink"/>
    <w:basedOn w:val="a0"/>
    <w:uiPriority w:val="99"/>
    <w:semiHidden/>
    <w:unhideWhenUsed/>
    <w:rsid w:val="001F725C"/>
    <w:rPr>
      <w:color w:val="0000FF"/>
      <w:u w:val="single"/>
    </w:rPr>
  </w:style>
  <w:style w:type="paragraph" w:styleId="a5">
    <w:name w:val="No Spacing"/>
    <w:uiPriority w:val="1"/>
    <w:qFormat/>
    <w:rsid w:val="00BE02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5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kontrolmznie_rabot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srednie_shkol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informatcionnie_tehnologi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andia.ru/text/category/metodicheskie_rekomendatcii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andia.ru/text/category/9_klass/" TargetMode="External"/><Relationship Id="rId9" Type="http://schemas.openxmlformats.org/officeDocument/2006/relationships/hyperlink" Target="https://pandia.ru/text/category/uchebnie_posob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3</cp:revision>
  <dcterms:created xsi:type="dcterms:W3CDTF">2019-02-01T10:05:00Z</dcterms:created>
  <dcterms:modified xsi:type="dcterms:W3CDTF">2019-02-01T10:16:00Z</dcterms:modified>
</cp:coreProperties>
</file>